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C06" w:rsidRDefault="00DF7C06" w:rsidP="00DF7C06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b/>
          <w:bCs/>
          <w:kern w:val="32"/>
          <w:lang w:val="en-US"/>
        </w:rPr>
      </w:pPr>
    </w:p>
    <w:p w:rsidR="00DF7C06" w:rsidRDefault="00DF7C06" w:rsidP="00DF7C06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b/>
          <w:bCs/>
          <w:kern w:val="32"/>
          <w:lang w:val="en-US"/>
        </w:rPr>
      </w:pPr>
    </w:p>
    <w:p w:rsidR="00DF7C06" w:rsidRPr="00DF7C06" w:rsidRDefault="00DF7C06" w:rsidP="00DF7C06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b/>
          <w:bCs/>
          <w:kern w:val="32"/>
        </w:rPr>
      </w:pPr>
      <w:r w:rsidRPr="00DF7C06">
        <w:rPr>
          <w:b/>
          <w:bCs/>
          <w:kern w:val="32"/>
        </w:rPr>
        <w:t>ДЕКЛАРАЦИЯ</w:t>
      </w:r>
    </w:p>
    <w:p w:rsidR="00DF7C06" w:rsidRPr="00DF7C06" w:rsidRDefault="00DF7C06" w:rsidP="00DF7C06">
      <w:pPr>
        <w:spacing w:line="360" w:lineRule="auto"/>
        <w:jc w:val="center"/>
        <w:rPr>
          <w:lang w:val="ru-RU" w:eastAsia="en-US"/>
        </w:rPr>
      </w:pPr>
      <w:r w:rsidRPr="00DF7C06">
        <w:rPr>
          <w:lang w:val="ru-RU" w:eastAsia="en-US"/>
        </w:rPr>
        <w:t xml:space="preserve">за </w:t>
      </w:r>
      <w:proofErr w:type="spellStart"/>
      <w:r w:rsidRPr="00DF7C06">
        <w:rPr>
          <w:lang w:val="ru-RU" w:eastAsia="en-US"/>
        </w:rPr>
        <w:t>обстоятелствата</w:t>
      </w:r>
      <w:proofErr w:type="spellEnd"/>
      <w:r w:rsidRPr="00DF7C06">
        <w:rPr>
          <w:lang w:val="ru-RU" w:eastAsia="en-US"/>
        </w:rPr>
        <w:t xml:space="preserve"> по чл.107а, </w:t>
      </w:r>
      <w:proofErr w:type="gramStart"/>
      <w:r w:rsidRPr="00DF7C06">
        <w:rPr>
          <w:lang w:val="ru-RU" w:eastAsia="en-US"/>
        </w:rPr>
        <w:t>ал</w:t>
      </w:r>
      <w:proofErr w:type="gramEnd"/>
      <w:r w:rsidRPr="00DF7C06">
        <w:rPr>
          <w:lang w:val="ru-RU" w:eastAsia="en-US"/>
        </w:rPr>
        <w:t>.1 от Кодекса на труда</w:t>
      </w:r>
    </w:p>
    <w:p w:rsidR="00DF7C06" w:rsidRPr="00DF7C06" w:rsidRDefault="00DF7C06" w:rsidP="00DF7C06">
      <w:pPr>
        <w:rPr>
          <w:b/>
          <w:bCs/>
          <w:lang w:val="ru-RU" w:eastAsia="en-US"/>
        </w:rPr>
      </w:pPr>
    </w:p>
    <w:p w:rsidR="00DF7C06" w:rsidRPr="00DF7C06" w:rsidRDefault="00DF7C06" w:rsidP="00DF7C06">
      <w:pPr>
        <w:ind w:firstLine="708"/>
        <w:rPr>
          <w:b/>
          <w:bCs/>
          <w:lang w:val="ru-RU" w:eastAsia="en-US"/>
        </w:rPr>
      </w:pPr>
      <w:r w:rsidRPr="00DF7C06">
        <w:rPr>
          <w:b/>
          <w:bCs/>
          <w:caps/>
          <w:lang w:val="ru-RU" w:eastAsia="en-US"/>
        </w:rPr>
        <w:t>д</w:t>
      </w:r>
      <w:r w:rsidRPr="00DF7C06">
        <w:rPr>
          <w:b/>
          <w:bCs/>
          <w:lang w:val="ru-RU" w:eastAsia="en-US"/>
        </w:rPr>
        <w:t>олуподписаният/ната.............................................................................................................</w:t>
      </w:r>
    </w:p>
    <w:p w:rsidR="00DF7C06" w:rsidRPr="00DF7C06" w:rsidRDefault="00DF7C06" w:rsidP="00DF7C06">
      <w:pPr>
        <w:jc w:val="both"/>
        <w:rPr>
          <w:b/>
          <w:bCs/>
          <w:lang w:val="ru-RU" w:eastAsia="en-US"/>
        </w:rPr>
      </w:pPr>
    </w:p>
    <w:p w:rsidR="00DF7C06" w:rsidRPr="00DF7C06" w:rsidRDefault="00DF7C06" w:rsidP="00DF7C06">
      <w:pPr>
        <w:ind w:firstLine="708"/>
        <w:jc w:val="both"/>
        <w:rPr>
          <w:b/>
          <w:bCs/>
          <w:lang w:val="ru-RU" w:eastAsia="en-US"/>
        </w:rPr>
      </w:pPr>
      <w:r w:rsidRPr="00DF7C06">
        <w:rPr>
          <w:b/>
          <w:bCs/>
          <w:lang w:val="ru-RU" w:eastAsia="en-US"/>
        </w:rPr>
        <w:t>.......................................................................................................................................................</w:t>
      </w:r>
    </w:p>
    <w:p w:rsidR="00DF7C06" w:rsidRPr="00DF7C06" w:rsidRDefault="00DF7C06" w:rsidP="00DF7C06">
      <w:pPr>
        <w:jc w:val="both"/>
        <w:rPr>
          <w:b/>
          <w:bCs/>
          <w:lang w:val="ru-RU" w:eastAsia="en-US"/>
        </w:rPr>
      </w:pPr>
    </w:p>
    <w:p w:rsidR="00DF7C06" w:rsidRPr="00DF7C06" w:rsidRDefault="00DF7C06" w:rsidP="00DF7C06">
      <w:pPr>
        <w:ind w:firstLine="708"/>
        <w:jc w:val="both"/>
        <w:rPr>
          <w:b/>
          <w:bCs/>
          <w:lang w:val="ru-RU" w:eastAsia="en-US"/>
        </w:rPr>
      </w:pPr>
      <w:r w:rsidRPr="00DF7C06">
        <w:rPr>
          <w:b/>
          <w:bCs/>
          <w:lang w:val="ru-RU" w:eastAsia="en-US"/>
        </w:rPr>
        <w:t>с ЕГН..................................................</w:t>
      </w:r>
    </w:p>
    <w:p w:rsidR="00DF7C06" w:rsidRPr="00DF7C06" w:rsidRDefault="00DF7C06" w:rsidP="00DF7C06">
      <w:pPr>
        <w:jc w:val="both"/>
        <w:rPr>
          <w:b/>
          <w:bCs/>
          <w:lang w:val="ru-RU" w:eastAsia="en-US"/>
        </w:rPr>
      </w:pPr>
    </w:p>
    <w:p w:rsidR="00DF7C06" w:rsidRPr="00DF7C06" w:rsidRDefault="00DF7C06" w:rsidP="00DF7C06">
      <w:pPr>
        <w:jc w:val="both"/>
        <w:rPr>
          <w:b/>
          <w:bCs/>
          <w:lang w:val="ru-RU" w:eastAsia="en-US"/>
        </w:rPr>
      </w:pPr>
      <w:r w:rsidRPr="00DF7C06">
        <w:rPr>
          <w:b/>
          <w:bCs/>
          <w:lang w:val="ru-RU" w:eastAsia="en-US"/>
        </w:rPr>
        <w:t xml:space="preserve"> </w:t>
      </w:r>
    </w:p>
    <w:p w:rsidR="00DF7C06" w:rsidRPr="00DF7C06" w:rsidRDefault="00DF7C06" w:rsidP="00DF7C06">
      <w:pPr>
        <w:spacing w:before="120"/>
        <w:ind w:right="203"/>
        <w:jc w:val="center"/>
        <w:rPr>
          <w:b/>
          <w:bCs/>
          <w:lang w:val="ru-RU" w:eastAsia="en-US"/>
        </w:rPr>
      </w:pPr>
      <w:r w:rsidRPr="00DF7C06">
        <w:rPr>
          <w:b/>
          <w:bCs/>
          <w:caps/>
          <w:lang w:val="ru-RU" w:eastAsia="en-US"/>
        </w:rPr>
        <w:t xml:space="preserve">декларирам, </w:t>
      </w:r>
      <w:r w:rsidRPr="00DF7C06">
        <w:rPr>
          <w:b/>
          <w:bCs/>
          <w:lang w:val="ru-RU" w:eastAsia="en-US"/>
        </w:rPr>
        <w:t>че</w:t>
      </w:r>
    </w:p>
    <w:p w:rsidR="00DF7C06" w:rsidRPr="00DF7C06" w:rsidRDefault="00DF7C06" w:rsidP="00DF7C06">
      <w:pPr>
        <w:spacing w:before="120"/>
        <w:ind w:right="203"/>
        <w:jc w:val="both"/>
        <w:rPr>
          <w:b/>
          <w:bCs/>
          <w:lang w:val="ru-RU" w:eastAsia="en-US"/>
        </w:rPr>
      </w:pPr>
    </w:p>
    <w:p w:rsidR="00094CA7" w:rsidRDefault="00094CA7" w:rsidP="00094CA7">
      <w:pPr>
        <w:spacing w:before="120"/>
        <w:ind w:right="203" w:firstLine="540"/>
        <w:jc w:val="both"/>
        <w:rPr>
          <w:lang w:val="ru-RU" w:eastAsia="en-US"/>
        </w:rPr>
      </w:pPr>
      <w:r>
        <w:rPr>
          <w:bCs/>
          <w:lang w:val="ru-RU" w:eastAsia="en-US"/>
        </w:rPr>
        <w:t xml:space="preserve">1.  Не </w:t>
      </w:r>
      <w:proofErr w:type="spellStart"/>
      <w:r>
        <w:rPr>
          <w:bCs/>
          <w:lang w:val="ru-RU" w:eastAsia="en-US"/>
        </w:rPr>
        <w:t>съм</w:t>
      </w:r>
      <w:proofErr w:type="spellEnd"/>
      <w:r>
        <w:rPr>
          <w:bCs/>
          <w:lang w:val="ru-RU" w:eastAsia="en-US"/>
        </w:rPr>
        <w:t xml:space="preserve"> </w:t>
      </w:r>
      <w:r>
        <w:rPr>
          <w:lang w:val="ru-RU" w:eastAsia="en-US"/>
        </w:rPr>
        <w:t xml:space="preserve">в </w:t>
      </w:r>
      <w:proofErr w:type="spellStart"/>
      <w:r>
        <w:rPr>
          <w:lang w:val="ru-RU" w:eastAsia="en-US"/>
        </w:rPr>
        <w:t>йерархическа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връзка</w:t>
      </w:r>
      <w:proofErr w:type="spellEnd"/>
      <w:r>
        <w:rPr>
          <w:lang w:val="ru-RU" w:eastAsia="en-US"/>
        </w:rPr>
        <w:t xml:space="preserve"> на </w:t>
      </w:r>
      <w:proofErr w:type="spellStart"/>
      <w:r>
        <w:rPr>
          <w:lang w:val="ru-RU" w:eastAsia="en-US"/>
        </w:rPr>
        <w:t>ръководство</w:t>
      </w:r>
      <w:proofErr w:type="spellEnd"/>
      <w:r>
        <w:rPr>
          <w:lang w:val="ru-RU" w:eastAsia="en-US"/>
        </w:rPr>
        <w:t xml:space="preserve"> и </w:t>
      </w:r>
      <w:proofErr w:type="spellStart"/>
      <w:r>
        <w:rPr>
          <w:lang w:val="ru-RU" w:eastAsia="en-US"/>
        </w:rPr>
        <w:t>контрол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със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съпруг</w:t>
      </w:r>
      <w:proofErr w:type="spellEnd"/>
      <w:r>
        <w:rPr>
          <w:lang w:val="ru-RU" w:eastAsia="en-US"/>
        </w:rPr>
        <w:t xml:space="preserve"> или </w:t>
      </w:r>
      <w:proofErr w:type="spellStart"/>
      <w:r>
        <w:rPr>
          <w:lang w:val="ru-RU" w:eastAsia="en-US"/>
        </w:rPr>
        <w:t>съпруга</w:t>
      </w:r>
      <w:proofErr w:type="spellEnd"/>
      <w:r>
        <w:rPr>
          <w:lang w:val="ru-RU" w:eastAsia="en-US"/>
        </w:rPr>
        <w:t xml:space="preserve">, с лице, с </w:t>
      </w:r>
      <w:proofErr w:type="spellStart"/>
      <w:r>
        <w:rPr>
          <w:lang w:val="ru-RU" w:eastAsia="en-US"/>
        </w:rPr>
        <w:t>което</w:t>
      </w:r>
      <w:proofErr w:type="spellEnd"/>
      <w:r>
        <w:rPr>
          <w:lang w:val="ru-RU" w:eastAsia="en-US"/>
        </w:rPr>
        <w:t xml:space="preserve"> е </w:t>
      </w:r>
      <w:proofErr w:type="spellStart"/>
      <w:r>
        <w:rPr>
          <w:lang w:val="ru-RU" w:eastAsia="en-US"/>
        </w:rPr>
        <w:t>във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фактическо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съжителство</w:t>
      </w:r>
      <w:proofErr w:type="spellEnd"/>
      <w:r>
        <w:rPr>
          <w:lang w:val="ru-RU" w:eastAsia="en-US"/>
        </w:rPr>
        <w:t xml:space="preserve">, с </w:t>
      </w:r>
      <w:proofErr w:type="spellStart"/>
      <w:r>
        <w:rPr>
          <w:lang w:val="ru-RU" w:eastAsia="en-US"/>
        </w:rPr>
        <w:t>роднина</w:t>
      </w:r>
      <w:proofErr w:type="spellEnd"/>
      <w:r>
        <w:rPr>
          <w:lang w:val="ru-RU" w:eastAsia="en-US"/>
        </w:rPr>
        <w:t xml:space="preserve"> по права линия без ограничения, по </w:t>
      </w:r>
      <w:proofErr w:type="spellStart"/>
      <w:r>
        <w:rPr>
          <w:lang w:val="ru-RU" w:eastAsia="en-US"/>
        </w:rPr>
        <w:t>съребрена</w:t>
      </w:r>
      <w:proofErr w:type="spellEnd"/>
      <w:r>
        <w:rPr>
          <w:lang w:val="ru-RU" w:eastAsia="en-US"/>
        </w:rPr>
        <w:t xml:space="preserve"> линия до </w:t>
      </w:r>
      <w:proofErr w:type="spellStart"/>
      <w:r>
        <w:rPr>
          <w:lang w:val="ru-RU" w:eastAsia="en-US"/>
        </w:rPr>
        <w:t>четвърта</w:t>
      </w:r>
      <w:proofErr w:type="spellEnd"/>
      <w:r>
        <w:rPr>
          <w:lang w:val="ru-RU" w:eastAsia="en-US"/>
        </w:rPr>
        <w:t xml:space="preserve"> степен </w:t>
      </w:r>
      <w:proofErr w:type="spellStart"/>
      <w:r>
        <w:rPr>
          <w:lang w:val="ru-RU" w:eastAsia="en-US"/>
        </w:rPr>
        <w:t>включително</w:t>
      </w:r>
      <w:proofErr w:type="spellEnd"/>
      <w:r>
        <w:rPr>
          <w:lang w:val="ru-RU" w:eastAsia="en-US"/>
        </w:rPr>
        <w:t xml:space="preserve"> или по сватовство до </w:t>
      </w:r>
      <w:proofErr w:type="spellStart"/>
      <w:r>
        <w:rPr>
          <w:lang w:val="ru-RU" w:eastAsia="en-US"/>
        </w:rPr>
        <w:t>четвърта</w:t>
      </w:r>
      <w:proofErr w:type="spellEnd"/>
      <w:r>
        <w:rPr>
          <w:lang w:val="ru-RU" w:eastAsia="en-US"/>
        </w:rPr>
        <w:t xml:space="preserve"> степен </w:t>
      </w:r>
      <w:proofErr w:type="spellStart"/>
      <w:r>
        <w:rPr>
          <w:lang w:val="ru-RU" w:eastAsia="en-US"/>
        </w:rPr>
        <w:t>включително</w:t>
      </w:r>
      <w:proofErr w:type="spellEnd"/>
      <w:r>
        <w:rPr>
          <w:lang w:val="ru-RU" w:eastAsia="en-US"/>
        </w:rPr>
        <w:t>;</w:t>
      </w:r>
    </w:p>
    <w:p w:rsidR="00094CA7" w:rsidRDefault="00094CA7" w:rsidP="00094CA7">
      <w:pPr>
        <w:ind w:right="203" w:firstLine="540"/>
        <w:jc w:val="both"/>
        <w:rPr>
          <w:lang w:val="ru-RU" w:eastAsia="en-US"/>
        </w:rPr>
      </w:pPr>
      <w:r>
        <w:rPr>
          <w:lang w:val="ru-RU" w:eastAsia="en-US"/>
        </w:rPr>
        <w:t xml:space="preserve">2.  Не </w:t>
      </w:r>
      <w:proofErr w:type="spellStart"/>
      <w:r>
        <w:rPr>
          <w:lang w:val="ru-RU" w:eastAsia="en-US"/>
        </w:rPr>
        <w:t>съм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едноличен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търговец</w:t>
      </w:r>
      <w:proofErr w:type="spellEnd"/>
      <w:r>
        <w:rPr>
          <w:lang w:val="ru-RU" w:eastAsia="en-US"/>
        </w:rPr>
        <w:t xml:space="preserve">, </w:t>
      </w:r>
      <w:proofErr w:type="spellStart"/>
      <w:r>
        <w:rPr>
          <w:lang w:val="ru-RU" w:eastAsia="en-US"/>
        </w:rPr>
        <w:t>неограничено</w:t>
      </w:r>
      <w:proofErr w:type="spellEnd"/>
      <w:r>
        <w:rPr>
          <w:lang w:val="ru-RU" w:eastAsia="en-US"/>
        </w:rPr>
        <w:t xml:space="preserve"> отговорен </w:t>
      </w:r>
      <w:proofErr w:type="spellStart"/>
      <w:r>
        <w:rPr>
          <w:lang w:val="ru-RU" w:eastAsia="en-US"/>
        </w:rPr>
        <w:t>съдружник</w:t>
      </w:r>
      <w:proofErr w:type="spellEnd"/>
      <w:r>
        <w:rPr>
          <w:lang w:val="ru-RU" w:eastAsia="en-US"/>
        </w:rPr>
        <w:t xml:space="preserve"> в </w:t>
      </w:r>
      <w:proofErr w:type="spellStart"/>
      <w:r>
        <w:rPr>
          <w:lang w:val="ru-RU" w:eastAsia="en-US"/>
        </w:rPr>
        <w:t>търговско</w:t>
      </w:r>
      <w:proofErr w:type="spellEnd"/>
      <w:r>
        <w:rPr>
          <w:lang w:val="ru-RU" w:eastAsia="en-US"/>
        </w:rPr>
        <w:t xml:space="preserve"> дружество, </w:t>
      </w:r>
      <w:proofErr w:type="spellStart"/>
      <w:r>
        <w:rPr>
          <w:lang w:val="ru-RU" w:eastAsia="en-US"/>
        </w:rPr>
        <w:t>управител</w:t>
      </w:r>
      <w:proofErr w:type="spellEnd"/>
      <w:r>
        <w:rPr>
          <w:lang w:val="ru-RU" w:eastAsia="en-US"/>
        </w:rPr>
        <w:t xml:space="preserve">, </w:t>
      </w:r>
      <w:proofErr w:type="spellStart"/>
      <w:r>
        <w:rPr>
          <w:lang w:val="ru-RU" w:eastAsia="en-US"/>
        </w:rPr>
        <w:t>търговски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пълномощник</w:t>
      </w:r>
      <w:proofErr w:type="spellEnd"/>
      <w:r>
        <w:rPr>
          <w:lang w:val="ru-RU" w:eastAsia="en-US"/>
        </w:rPr>
        <w:t xml:space="preserve">, </w:t>
      </w:r>
      <w:proofErr w:type="spellStart"/>
      <w:r>
        <w:rPr>
          <w:lang w:val="ru-RU" w:eastAsia="en-US"/>
        </w:rPr>
        <w:t>търговски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представител</w:t>
      </w:r>
      <w:proofErr w:type="spellEnd"/>
      <w:r>
        <w:rPr>
          <w:lang w:val="ru-RU" w:eastAsia="en-US"/>
        </w:rPr>
        <w:t xml:space="preserve">, прокурист, </w:t>
      </w:r>
      <w:proofErr w:type="spellStart"/>
      <w:r>
        <w:rPr>
          <w:lang w:val="ru-RU" w:eastAsia="en-US"/>
        </w:rPr>
        <w:t>търговски</w:t>
      </w:r>
      <w:proofErr w:type="spellEnd"/>
      <w:r>
        <w:rPr>
          <w:lang w:val="ru-RU" w:eastAsia="en-US"/>
        </w:rPr>
        <w:t xml:space="preserve"> посредник, ликвидатор или синдик, член на орган на управление или </w:t>
      </w:r>
      <w:proofErr w:type="spellStart"/>
      <w:r>
        <w:rPr>
          <w:lang w:val="ru-RU" w:eastAsia="en-US"/>
        </w:rPr>
        <w:t>контрол</w:t>
      </w:r>
      <w:proofErr w:type="spellEnd"/>
      <w:r>
        <w:rPr>
          <w:lang w:val="ru-RU" w:eastAsia="en-US"/>
        </w:rPr>
        <w:t xml:space="preserve"> на </w:t>
      </w:r>
      <w:proofErr w:type="spellStart"/>
      <w:r>
        <w:rPr>
          <w:lang w:val="ru-RU" w:eastAsia="en-US"/>
        </w:rPr>
        <w:t>търговско</w:t>
      </w:r>
      <w:proofErr w:type="spellEnd"/>
      <w:r>
        <w:rPr>
          <w:lang w:val="ru-RU" w:eastAsia="en-US"/>
        </w:rPr>
        <w:t xml:space="preserve"> дружество или кооперация;</w:t>
      </w:r>
    </w:p>
    <w:p w:rsidR="00094CA7" w:rsidRDefault="00094CA7" w:rsidP="00094CA7">
      <w:pPr>
        <w:ind w:right="203" w:firstLine="540"/>
        <w:jc w:val="both"/>
        <w:rPr>
          <w:lang w:val="ru-RU" w:eastAsia="en-US"/>
        </w:rPr>
      </w:pPr>
      <w:r>
        <w:rPr>
          <w:lang w:val="en-US" w:eastAsia="en-US"/>
        </w:rPr>
        <w:t>3</w:t>
      </w:r>
      <w:r>
        <w:rPr>
          <w:lang w:val="ru-RU" w:eastAsia="en-US"/>
        </w:rPr>
        <w:t xml:space="preserve">.   Не </w:t>
      </w:r>
      <w:proofErr w:type="spellStart"/>
      <w:r>
        <w:rPr>
          <w:lang w:val="ru-RU" w:eastAsia="en-US"/>
        </w:rPr>
        <w:t>съм</w:t>
      </w:r>
      <w:proofErr w:type="spellEnd"/>
      <w:r>
        <w:rPr>
          <w:lang w:val="ru-RU" w:eastAsia="en-US"/>
        </w:rPr>
        <w:t xml:space="preserve"> народен </w:t>
      </w:r>
      <w:proofErr w:type="spellStart"/>
      <w:r>
        <w:rPr>
          <w:lang w:val="ru-RU" w:eastAsia="en-US"/>
        </w:rPr>
        <w:t>представител</w:t>
      </w:r>
      <w:proofErr w:type="spellEnd"/>
      <w:r>
        <w:rPr>
          <w:lang w:val="ru-RU" w:eastAsia="en-US"/>
        </w:rPr>
        <w:t>;</w:t>
      </w:r>
    </w:p>
    <w:p w:rsidR="00094CA7" w:rsidRDefault="00094CA7" w:rsidP="00094CA7">
      <w:pPr>
        <w:ind w:right="203" w:firstLine="540"/>
        <w:jc w:val="both"/>
        <w:rPr>
          <w:lang w:val="ru-RU" w:eastAsia="en-US"/>
        </w:rPr>
      </w:pPr>
      <w:r>
        <w:rPr>
          <w:lang w:val="ru-RU" w:eastAsia="en-US"/>
        </w:rPr>
        <w:t xml:space="preserve">4.   Не </w:t>
      </w:r>
      <w:proofErr w:type="spellStart"/>
      <w:r>
        <w:rPr>
          <w:lang w:val="ru-RU" w:eastAsia="en-US"/>
        </w:rPr>
        <w:t>съм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съветник</w:t>
      </w:r>
      <w:proofErr w:type="spellEnd"/>
      <w:r>
        <w:rPr>
          <w:lang w:val="ru-RU" w:eastAsia="en-US"/>
        </w:rPr>
        <w:t xml:space="preserve"> в </w:t>
      </w:r>
      <w:proofErr w:type="spellStart"/>
      <w:r>
        <w:rPr>
          <w:lang w:val="ru-RU" w:eastAsia="en-US"/>
        </w:rPr>
        <w:t>общински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съвет</w:t>
      </w:r>
      <w:proofErr w:type="spellEnd"/>
      <w:r>
        <w:rPr>
          <w:lang w:val="ru-RU" w:eastAsia="en-US"/>
        </w:rPr>
        <w:t xml:space="preserve"> - само за </w:t>
      </w:r>
      <w:proofErr w:type="spellStart"/>
      <w:r>
        <w:rPr>
          <w:lang w:val="ru-RU" w:eastAsia="en-US"/>
        </w:rPr>
        <w:t>съответната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общинска</w:t>
      </w:r>
      <w:proofErr w:type="spellEnd"/>
      <w:r>
        <w:rPr>
          <w:lang w:val="ru-RU" w:eastAsia="en-US"/>
        </w:rPr>
        <w:t xml:space="preserve"> администрация;</w:t>
      </w:r>
    </w:p>
    <w:p w:rsidR="00094CA7" w:rsidRDefault="00094CA7" w:rsidP="00094CA7">
      <w:pPr>
        <w:ind w:right="203" w:firstLine="540"/>
        <w:jc w:val="both"/>
        <w:rPr>
          <w:lang w:val="ru-RU" w:eastAsia="en-US"/>
        </w:rPr>
      </w:pPr>
      <w:r>
        <w:rPr>
          <w:lang w:val="ru-RU" w:eastAsia="en-US"/>
        </w:rPr>
        <w:t xml:space="preserve">5.  Не </w:t>
      </w:r>
      <w:proofErr w:type="spellStart"/>
      <w:r>
        <w:rPr>
          <w:lang w:val="ru-RU" w:eastAsia="en-US"/>
        </w:rPr>
        <w:t>заемам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ръководна</w:t>
      </w:r>
      <w:proofErr w:type="spellEnd"/>
      <w:r>
        <w:rPr>
          <w:lang w:val="ru-RU" w:eastAsia="en-US"/>
        </w:rPr>
        <w:t xml:space="preserve"> или </w:t>
      </w:r>
      <w:proofErr w:type="spellStart"/>
      <w:r>
        <w:rPr>
          <w:lang w:val="ru-RU" w:eastAsia="en-US"/>
        </w:rPr>
        <w:t>контролна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длъжност</w:t>
      </w:r>
      <w:proofErr w:type="spellEnd"/>
      <w:r>
        <w:rPr>
          <w:lang w:val="ru-RU" w:eastAsia="en-US"/>
        </w:rPr>
        <w:t xml:space="preserve"> на </w:t>
      </w:r>
      <w:proofErr w:type="spellStart"/>
      <w:r>
        <w:rPr>
          <w:lang w:val="ru-RU" w:eastAsia="en-US"/>
        </w:rPr>
        <w:t>национално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равнище</w:t>
      </w:r>
      <w:proofErr w:type="spellEnd"/>
      <w:r>
        <w:rPr>
          <w:lang w:val="ru-RU" w:eastAsia="en-US"/>
        </w:rPr>
        <w:t xml:space="preserve"> в </w:t>
      </w:r>
      <w:proofErr w:type="spellStart"/>
      <w:r>
        <w:rPr>
          <w:lang w:val="ru-RU" w:eastAsia="en-US"/>
        </w:rPr>
        <w:t>политическа</w:t>
      </w:r>
      <w:proofErr w:type="spellEnd"/>
      <w:r>
        <w:rPr>
          <w:lang w:val="ru-RU" w:eastAsia="en-US"/>
        </w:rPr>
        <w:t xml:space="preserve"> партия; </w:t>
      </w:r>
      <w:proofErr w:type="spellStart"/>
      <w:r>
        <w:rPr>
          <w:lang w:val="ru-RU" w:eastAsia="en-US"/>
        </w:rPr>
        <w:t>тази</w:t>
      </w:r>
      <w:proofErr w:type="spellEnd"/>
      <w:r>
        <w:rPr>
          <w:lang w:val="ru-RU" w:eastAsia="en-US"/>
        </w:rPr>
        <w:t xml:space="preserve"> забрана не се </w:t>
      </w:r>
      <w:proofErr w:type="spellStart"/>
      <w:r>
        <w:rPr>
          <w:lang w:val="ru-RU" w:eastAsia="en-US"/>
        </w:rPr>
        <w:t>отнася</w:t>
      </w:r>
      <w:proofErr w:type="spellEnd"/>
      <w:r>
        <w:rPr>
          <w:lang w:val="ru-RU" w:eastAsia="en-US"/>
        </w:rPr>
        <w:t xml:space="preserve"> за </w:t>
      </w:r>
      <w:proofErr w:type="spellStart"/>
      <w:r>
        <w:rPr>
          <w:lang w:val="ru-RU" w:eastAsia="en-US"/>
        </w:rPr>
        <w:t>членовете</w:t>
      </w:r>
      <w:proofErr w:type="spellEnd"/>
      <w:r>
        <w:rPr>
          <w:lang w:val="ru-RU" w:eastAsia="en-US"/>
        </w:rPr>
        <w:t xml:space="preserve"> на политически </w:t>
      </w:r>
      <w:proofErr w:type="spellStart"/>
      <w:r>
        <w:rPr>
          <w:lang w:val="ru-RU" w:eastAsia="en-US"/>
        </w:rPr>
        <w:t>кабинети</w:t>
      </w:r>
      <w:proofErr w:type="spellEnd"/>
      <w:r>
        <w:rPr>
          <w:lang w:val="ru-RU" w:eastAsia="en-US"/>
        </w:rPr>
        <w:t xml:space="preserve">, </w:t>
      </w:r>
      <w:proofErr w:type="spellStart"/>
      <w:r>
        <w:rPr>
          <w:lang w:val="ru-RU" w:eastAsia="en-US"/>
        </w:rPr>
        <w:t>съветниците</w:t>
      </w:r>
      <w:proofErr w:type="spellEnd"/>
      <w:r>
        <w:rPr>
          <w:lang w:val="ru-RU" w:eastAsia="en-US"/>
        </w:rPr>
        <w:t xml:space="preserve"> и </w:t>
      </w:r>
      <w:proofErr w:type="spellStart"/>
      <w:r>
        <w:rPr>
          <w:lang w:val="ru-RU" w:eastAsia="en-US"/>
        </w:rPr>
        <w:t>експертите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към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тях</w:t>
      </w:r>
      <w:proofErr w:type="spellEnd"/>
      <w:r>
        <w:rPr>
          <w:lang w:val="ru-RU" w:eastAsia="en-US"/>
        </w:rPr>
        <w:t>.</w:t>
      </w:r>
    </w:p>
    <w:p w:rsidR="00094CA7" w:rsidRDefault="00094CA7" w:rsidP="00094CA7">
      <w:pPr>
        <w:ind w:right="203" w:firstLine="540"/>
        <w:jc w:val="both"/>
        <w:rPr>
          <w:lang w:val="ru-RU" w:eastAsia="en-US"/>
        </w:rPr>
      </w:pPr>
      <w:r>
        <w:rPr>
          <w:lang w:val="ru-RU" w:eastAsia="en-US"/>
        </w:rPr>
        <w:t xml:space="preserve">6. При </w:t>
      </w:r>
      <w:proofErr w:type="spellStart"/>
      <w:r>
        <w:rPr>
          <w:lang w:val="ru-RU" w:eastAsia="en-US"/>
        </w:rPr>
        <w:t>изпълнение</w:t>
      </w:r>
      <w:proofErr w:type="spellEnd"/>
      <w:r>
        <w:rPr>
          <w:lang w:val="ru-RU" w:eastAsia="en-US"/>
        </w:rPr>
        <w:t xml:space="preserve"> на </w:t>
      </w:r>
      <w:proofErr w:type="spellStart"/>
      <w:r>
        <w:rPr>
          <w:lang w:val="ru-RU" w:eastAsia="en-US"/>
        </w:rPr>
        <w:t>трудовите</w:t>
      </w:r>
      <w:proofErr w:type="spellEnd"/>
      <w:r>
        <w:rPr>
          <w:lang w:val="ru-RU" w:eastAsia="en-US"/>
        </w:rPr>
        <w:t xml:space="preserve"> си </w:t>
      </w:r>
      <w:proofErr w:type="spellStart"/>
      <w:r>
        <w:rPr>
          <w:lang w:val="ru-RU" w:eastAsia="en-US"/>
        </w:rPr>
        <w:t>задължения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ще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спазвам</w:t>
      </w:r>
      <w:proofErr w:type="spellEnd"/>
      <w:r>
        <w:rPr>
          <w:lang w:val="ru-RU" w:eastAsia="en-US"/>
        </w:rPr>
        <w:t xml:space="preserve"> </w:t>
      </w:r>
      <w:proofErr w:type="spellStart"/>
      <w:r>
        <w:rPr>
          <w:lang w:val="ru-RU" w:eastAsia="en-US"/>
        </w:rPr>
        <w:t>правилата</w:t>
      </w:r>
      <w:proofErr w:type="spellEnd"/>
      <w:r>
        <w:rPr>
          <w:lang w:val="ru-RU" w:eastAsia="en-US"/>
        </w:rPr>
        <w:t xml:space="preserve"> на Кодекса за поведение на </w:t>
      </w:r>
      <w:proofErr w:type="spellStart"/>
      <w:r>
        <w:rPr>
          <w:lang w:val="ru-RU" w:eastAsia="en-US"/>
        </w:rPr>
        <w:t>служтелите</w:t>
      </w:r>
      <w:proofErr w:type="spellEnd"/>
      <w:r>
        <w:rPr>
          <w:lang w:val="ru-RU" w:eastAsia="en-US"/>
        </w:rPr>
        <w:t xml:space="preserve"> в </w:t>
      </w:r>
      <w:proofErr w:type="spellStart"/>
      <w:r>
        <w:rPr>
          <w:lang w:val="ru-RU" w:eastAsia="en-US"/>
        </w:rPr>
        <w:t>държавната</w:t>
      </w:r>
      <w:proofErr w:type="spellEnd"/>
      <w:r>
        <w:rPr>
          <w:lang w:val="ru-RU" w:eastAsia="en-US"/>
        </w:rPr>
        <w:t xml:space="preserve"> администрация.</w:t>
      </w:r>
    </w:p>
    <w:p w:rsidR="00DF7C06" w:rsidRPr="00DF7C06" w:rsidRDefault="00DF7C06" w:rsidP="00DF7C06">
      <w:pPr>
        <w:ind w:right="203" w:firstLine="540"/>
        <w:rPr>
          <w:lang w:val="ru-RU" w:eastAsia="en-US"/>
        </w:rPr>
      </w:pPr>
      <w:bookmarkStart w:id="0" w:name="_GoBack"/>
      <w:bookmarkEnd w:id="0"/>
    </w:p>
    <w:p w:rsidR="00DF7C06" w:rsidRPr="00DF7C06" w:rsidRDefault="00DF7C06" w:rsidP="00DF7C06">
      <w:pPr>
        <w:ind w:right="203" w:firstLine="540"/>
        <w:jc w:val="both"/>
        <w:rPr>
          <w:lang w:val="ru-RU" w:eastAsia="en-US"/>
        </w:rPr>
      </w:pPr>
      <w:proofErr w:type="gramStart"/>
      <w:r w:rsidRPr="00DF7C06">
        <w:rPr>
          <w:lang w:val="ru-RU" w:eastAsia="en-US"/>
        </w:rPr>
        <w:t>Известна</w:t>
      </w:r>
      <w:proofErr w:type="gramEnd"/>
      <w:r w:rsidRPr="00DF7C06">
        <w:rPr>
          <w:lang w:val="ru-RU" w:eastAsia="en-US"/>
        </w:rPr>
        <w:t xml:space="preserve"> ми е </w:t>
      </w:r>
      <w:proofErr w:type="spellStart"/>
      <w:r w:rsidRPr="00DF7C06">
        <w:rPr>
          <w:lang w:val="ru-RU" w:eastAsia="en-US"/>
        </w:rPr>
        <w:t>наказателната</w:t>
      </w:r>
      <w:proofErr w:type="spellEnd"/>
      <w:r w:rsidRPr="00DF7C06">
        <w:rPr>
          <w:lang w:val="ru-RU" w:eastAsia="en-US"/>
        </w:rPr>
        <w:t xml:space="preserve"> </w:t>
      </w:r>
      <w:proofErr w:type="spellStart"/>
      <w:r w:rsidRPr="00DF7C06">
        <w:rPr>
          <w:lang w:val="ru-RU" w:eastAsia="en-US"/>
        </w:rPr>
        <w:t>отговорност</w:t>
      </w:r>
      <w:proofErr w:type="spellEnd"/>
      <w:r w:rsidRPr="00DF7C06">
        <w:rPr>
          <w:lang w:val="ru-RU" w:eastAsia="en-US"/>
        </w:rPr>
        <w:t xml:space="preserve"> за </w:t>
      </w:r>
      <w:proofErr w:type="spellStart"/>
      <w:r w:rsidRPr="00DF7C06">
        <w:rPr>
          <w:lang w:val="ru-RU" w:eastAsia="en-US"/>
        </w:rPr>
        <w:t>неверни</w:t>
      </w:r>
      <w:proofErr w:type="spellEnd"/>
      <w:r w:rsidRPr="00DF7C06">
        <w:rPr>
          <w:lang w:val="ru-RU" w:eastAsia="en-US"/>
        </w:rPr>
        <w:t xml:space="preserve"> </w:t>
      </w:r>
      <w:proofErr w:type="spellStart"/>
      <w:r w:rsidRPr="00DF7C06">
        <w:rPr>
          <w:lang w:val="ru-RU" w:eastAsia="en-US"/>
        </w:rPr>
        <w:t>данни</w:t>
      </w:r>
      <w:proofErr w:type="spellEnd"/>
      <w:r w:rsidRPr="00DF7C06">
        <w:rPr>
          <w:lang w:val="ru-RU" w:eastAsia="en-US"/>
        </w:rPr>
        <w:t xml:space="preserve"> по чл.313 от </w:t>
      </w:r>
      <w:proofErr w:type="spellStart"/>
      <w:r w:rsidRPr="00DF7C06">
        <w:rPr>
          <w:lang w:val="ru-RU" w:eastAsia="en-US"/>
        </w:rPr>
        <w:t>Наказателния</w:t>
      </w:r>
      <w:proofErr w:type="spellEnd"/>
      <w:r w:rsidRPr="00DF7C06">
        <w:rPr>
          <w:lang w:val="ru-RU" w:eastAsia="en-US"/>
        </w:rPr>
        <w:t xml:space="preserve"> кодекс.</w:t>
      </w:r>
    </w:p>
    <w:p w:rsidR="00DF7C06" w:rsidRPr="00DF7C06" w:rsidRDefault="00DF7C06" w:rsidP="00DF7C06">
      <w:pPr>
        <w:ind w:right="203"/>
        <w:jc w:val="both"/>
        <w:rPr>
          <w:lang w:val="ru-RU" w:eastAsia="en-US"/>
        </w:rPr>
      </w:pPr>
    </w:p>
    <w:p w:rsidR="00DF7C06" w:rsidRPr="00DF7C06" w:rsidRDefault="00DF7C06" w:rsidP="00DF7C06">
      <w:pPr>
        <w:ind w:right="203"/>
        <w:jc w:val="both"/>
        <w:rPr>
          <w:lang w:val="ru-RU" w:eastAsia="en-US"/>
        </w:rPr>
      </w:pPr>
    </w:p>
    <w:p w:rsidR="00DF7C06" w:rsidRPr="00DF7C06" w:rsidRDefault="00DF7C06" w:rsidP="00DF7C06">
      <w:pPr>
        <w:ind w:right="203"/>
        <w:jc w:val="both"/>
        <w:rPr>
          <w:lang w:val="ru-RU" w:eastAsia="en-US"/>
        </w:rPr>
      </w:pPr>
    </w:p>
    <w:p w:rsidR="00DF7C06" w:rsidRPr="00DF7C06" w:rsidRDefault="00DF7C06" w:rsidP="00DF7C06">
      <w:pPr>
        <w:ind w:right="203" w:firstLine="540"/>
        <w:jc w:val="both"/>
        <w:rPr>
          <w:lang w:val="en-GB" w:eastAsia="en-US"/>
        </w:rPr>
      </w:pPr>
      <w:proofErr w:type="spellStart"/>
      <w:proofErr w:type="gramStart"/>
      <w:r w:rsidRPr="00DF7C06">
        <w:rPr>
          <w:lang w:val="en-GB" w:eastAsia="en-US"/>
        </w:rPr>
        <w:t>Дата</w:t>
      </w:r>
      <w:proofErr w:type="spellEnd"/>
      <w:r w:rsidRPr="00DF7C06">
        <w:rPr>
          <w:lang w:val="en-GB" w:eastAsia="en-US"/>
        </w:rPr>
        <w:t>..............................................г.</w:t>
      </w:r>
      <w:proofErr w:type="gramEnd"/>
      <w:r w:rsidRPr="00DF7C06">
        <w:rPr>
          <w:lang w:val="en-GB" w:eastAsia="en-US"/>
        </w:rPr>
        <w:tab/>
      </w:r>
      <w:r w:rsidRPr="00DF7C06">
        <w:rPr>
          <w:lang w:val="en-GB" w:eastAsia="en-US"/>
        </w:rPr>
        <w:tab/>
      </w:r>
      <w:r w:rsidRPr="00DF7C06">
        <w:rPr>
          <w:lang w:val="en-GB" w:eastAsia="en-US"/>
        </w:rPr>
        <w:tab/>
      </w:r>
      <w:r w:rsidRPr="00DF7C06">
        <w:rPr>
          <w:lang w:eastAsia="en-US"/>
        </w:rPr>
        <w:tab/>
      </w:r>
      <w:proofErr w:type="spellStart"/>
      <w:r w:rsidRPr="00DF7C06">
        <w:rPr>
          <w:lang w:val="en-GB" w:eastAsia="en-US"/>
        </w:rPr>
        <w:t>Подпис</w:t>
      </w:r>
      <w:proofErr w:type="spellEnd"/>
      <w:r w:rsidRPr="00DF7C06">
        <w:rPr>
          <w:lang w:val="en-GB" w:eastAsia="en-US"/>
        </w:rPr>
        <w:t>..................................</w:t>
      </w:r>
    </w:p>
    <w:p w:rsidR="00DF7C06" w:rsidRPr="00DF7C06" w:rsidRDefault="00DF7C06" w:rsidP="00DF7C06">
      <w:pPr>
        <w:tabs>
          <w:tab w:val="center" w:pos="4536"/>
          <w:tab w:val="right" w:pos="9072"/>
        </w:tabs>
        <w:spacing w:before="120"/>
        <w:ind w:left="4536"/>
        <w:rPr>
          <w:b/>
          <w:lang w:eastAsia="en-US"/>
        </w:rPr>
      </w:pPr>
    </w:p>
    <w:p w:rsidR="00DF7C06" w:rsidRPr="00DF7C06" w:rsidRDefault="00DF7C06" w:rsidP="00DF7C06">
      <w:pPr>
        <w:tabs>
          <w:tab w:val="center" w:pos="4536"/>
          <w:tab w:val="right" w:pos="9072"/>
        </w:tabs>
        <w:spacing w:before="120"/>
        <w:ind w:left="4536"/>
        <w:rPr>
          <w:b/>
          <w:lang w:eastAsia="en-US"/>
        </w:rPr>
      </w:pPr>
    </w:p>
    <w:p w:rsidR="00C12ECE" w:rsidRDefault="00C12ECE" w:rsidP="00B2388A">
      <w:pPr>
        <w:jc w:val="both"/>
      </w:pPr>
    </w:p>
    <w:sectPr w:rsidR="00C12ECE" w:rsidSect="00FD4AF9">
      <w:headerReference w:type="default" r:id="rId7"/>
      <w:footerReference w:type="default" r:id="rId8"/>
      <w:pgSz w:w="11906" w:h="16838"/>
      <w:pgMar w:top="0" w:right="991" w:bottom="1417" w:left="993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07D" w:rsidRDefault="009F307D" w:rsidP="00C5450D">
      <w:r>
        <w:separator/>
      </w:r>
    </w:p>
  </w:endnote>
  <w:endnote w:type="continuationSeparator" w:id="0">
    <w:p w:rsidR="009F307D" w:rsidRDefault="009F307D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9B2" w:rsidRDefault="004E09B2" w:rsidP="00C5450D">
    <w:pPr>
      <w:pStyle w:val="a7"/>
      <w:pBdr>
        <w:bottom w:val="single" w:sz="6" w:space="1" w:color="auto"/>
      </w:pBdr>
      <w:jc w:val="center"/>
      <w:rPr>
        <w:i/>
        <w:sz w:val="22"/>
        <w:szCs w:val="22"/>
      </w:rPr>
    </w:pPr>
  </w:p>
  <w:p w:rsidR="00FD4AF9" w:rsidRPr="00BD62F9" w:rsidRDefault="00FD4AF9" w:rsidP="00C5450D">
    <w:pPr>
      <w:pStyle w:val="a7"/>
      <w:jc w:val="center"/>
      <w:rPr>
        <w:i/>
        <w:sz w:val="12"/>
        <w:szCs w:val="12"/>
        <w:lang w:val="en-US"/>
      </w:rPr>
    </w:pPr>
  </w:p>
  <w:p w:rsidR="00B2388A" w:rsidRDefault="00B2388A" w:rsidP="00B2388A">
    <w:pPr>
      <w:pStyle w:val="a7"/>
      <w:jc w:val="center"/>
      <w:rPr>
        <w:i/>
        <w:sz w:val="20"/>
        <w:szCs w:val="22"/>
      </w:rPr>
    </w:pPr>
    <w:r>
      <w:rPr>
        <w:i/>
        <w:sz w:val="20"/>
        <w:szCs w:val="22"/>
      </w:rPr>
      <w:t>Проект „Приеми ме 2015“</w:t>
    </w:r>
    <w:r>
      <w:rPr>
        <w:i/>
        <w:sz w:val="20"/>
        <w:szCs w:val="22"/>
        <w:lang w:val="en-US"/>
      </w:rPr>
      <w:t xml:space="preserve"> - BG05M9OP001-2.002-0132-C01</w:t>
    </w:r>
    <w:r>
      <w:rPr>
        <w:i/>
        <w:sz w:val="20"/>
        <w:szCs w:val="22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  <w:p w:rsidR="00C5450D" w:rsidRPr="0065796A" w:rsidRDefault="00C5450D" w:rsidP="00B2388A">
    <w:pPr>
      <w:pStyle w:val="a7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07D" w:rsidRDefault="009F307D" w:rsidP="00C5450D">
      <w:r>
        <w:separator/>
      </w:r>
    </w:p>
  </w:footnote>
  <w:footnote w:type="continuationSeparator" w:id="0">
    <w:p w:rsidR="009F307D" w:rsidRDefault="009F307D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Default="00C5450D">
    <w:pPr>
      <w:pStyle w:val="a5"/>
      <w:pBdr>
        <w:bottom w:val="single" w:sz="6" w:space="1" w:color="auto"/>
      </w:pBdr>
    </w:pPr>
    <w:r>
      <w:rPr>
        <w:noProof/>
      </w:rPr>
      <w:drawing>
        <wp:inline distT="0" distB="0" distL="0" distR="0" wp14:anchorId="69570828" wp14:editId="4AE0CFCE">
          <wp:extent cx="2159876" cy="750962"/>
          <wp:effectExtent l="0" t="0" r="0" b="0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7586" cy="760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D90F38B" wp14:editId="2CDBEFF1">
          <wp:extent cx="2159876" cy="845605"/>
          <wp:effectExtent l="0" t="0" r="0" b="0"/>
          <wp:docPr id="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63" b="8621"/>
                  <a:stretch/>
                </pic:blipFill>
                <pic:spPr bwMode="auto">
                  <a:xfrm>
                    <a:off x="0" y="0"/>
                    <a:ext cx="2209623" cy="865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47DDE"/>
    <w:rsid w:val="00094CA7"/>
    <w:rsid w:val="000F1A76"/>
    <w:rsid w:val="00114D46"/>
    <w:rsid w:val="00127AB7"/>
    <w:rsid w:val="00281C22"/>
    <w:rsid w:val="00285A16"/>
    <w:rsid w:val="002C5A74"/>
    <w:rsid w:val="004C7BF5"/>
    <w:rsid w:val="004E09B2"/>
    <w:rsid w:val="0065193E"/>
    <w:rsid w:val="0065796A"/>
    <w:rsid w:val="006B7C00"/>
    <w:rsid w:val="00713782"/>
    <w:rsid w:val="00756CB4"/>
    <w:rsid w:val="00760ED5"/>
    <w:rsid w:val="00763535"/>
    <w:rsid w:val="007D604F"/>
    <w:rsid w:val="008F5EAF"/>
    <w:rsid w:val="009179FE"/>
    <w:rsid w:val="00954B1F"/>
    <w:rsid w:val="00957235"/>
    <w:rsid w:val="009F307D"/>
    <w:rsid w:val="00A356AF"/>
    <w:rsid w:val="00A75C47"/>
    <w:rsid w:val="00B2388A"/>
    <w:rsid w:val="00B84099"/>
    <w:rsid w:val="00BD62F9"/>
    <w:rsid w:val="00BF49B9"/>
    <w:rsid w:val="00C12ECE"/>
    <w:rsid w:val="00C5450D"/>
    <w:rsid w:val="00CC2E7E"/>
    <w:rsid w:val="00D476D8"/>
    <w:rsid w:val="00DB735D"/>
    <w:rsid w:val="00DC11F1"/>
    <w:rsid w:val="00DF7C06"/>
    <w:rsid w:val="00F41CD1"/>
    <w:rsid w:val="00FD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Maia</cp:lastModifiedBy>
  <cp:revision>3</cp:revision>
  <cp:lastPrinted>2015-12-16T11:20:00Z</cp:lastPrinted>
  <dcterms:created xsi:type="dcterms:W3CDTF">2015-12-16T09:39:00Z</dcterms:created>
  <dcterms:modified xsi:type="dcterms:W3CDTF">2015-12-16T11:20:00Z</dcterms:modified>
</cp:coreProperties>
</file>